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360"/>
        <w:jc w:val="center"/>
        <w:rPr>
          <w:rFonts w:ascii="Arial Narrow" w:hAnsi="Arial Narrow"/>
          <w:b/>
          <w:b/>
          <w:smallCaps/>
          <w:sz w:val="28"/>
        </w:rPr>
      </w:pPr>
      <w:r>
        <w:rPr>
          <w:rFonts w:ascii="Arial Narrow" w:hAnsi="Arial Narrow"/>
          <w:b/>
          <w:smallCaps/>
          <w:sz w:val="28"/>
        </w:rPr>
        <w:t>Pályázati űrlap</w:t>
      </w:r>
    </w:p>
    <w:p>
      <w:pPr>
        <w:pStyle w:val="ListParagraph"/>
        <w:numPr>
          <w:ilvl w:val="0"/>
          <w:numId w:val="1"/>
        </w:numPr>
        <w:spacing w:before="0" w:after="240"/>
        <w:ind w:left="850" w:hanging="493"/>
        <w:contextualSpacing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Személyes adatok</w:t>
      </w:r>
    </w:p>
    <w:tbl>
      <w:tblPr>
        <w:tblStyle w:val="Rcsostblzat"/>
        <w:tblpPr w:bottomFromText="0" w:horzAnchor="text" w:leftFromText="141" w:rightFromText="141" w:tblpX="0" w:tblpY="1" w:topFromText="0" w:vertAnchor="text"/>
        <w:tblW w:w="882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67"/>
        <w:gridCol w:w="6855"/>
      </w:tblGrid>
      <w:tr>
        <w:trPr>
          <w:trHeight w:val="397" w:hRule="atLeast"/>
        </w:trPr>
        <w:tc>
          <w:tcPr>
            <w:tcW w:w="196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Név:</w:t>
            </w:r>
          </w:p>
        </w:tc>
        <w:tc>
          <w:tcPr>
            <w:tcW w:w="68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397" w:hRule="atLeast"/>
        </w:trPr>
        <w:tc>
          <w:tcPr>
            <w:tcW w:w="196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Neptun kód:</w:t>
            </w:r>
          </w:p>
        </w:tc>
        <w:tc>
          <w:tcPr>
            <w:tcW w:w="68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397" w:hRule="atLeast"/>
        </w:trPr>
        <w:tc>
          <w:tcPr>
            <w:tcW w:w="196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Születési név:</w:t>
            </w:r>
          </w:p>
        </w:tc>
        <w:tc>
          <w:tcPr>
            <w:tcW w:w="68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397" w:hRule="atLeast"/>
        </w:trPr>
        <w:tc>
          <w:tcPr>
            <w:tcW w:w="196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Születési hely, idő:</w:t>
            </w:r>
          </w:p>
        </w:tc>
        <w:tc>
          <w:tcPr>
            <w:tcW w:w="68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397" w:hRule="atLeast"/>
        </w:trPr>
        <w:tc>
          <w:tcPr>
            <w:tcW w:w="196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 cím:</w:t>
            </w:r>
          </w:p>
        </w:tc>
        <w:tc>
          <w:tcPr>
            <w:tcW w:w="68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397" w:hRule="atLeast"/>
        </w:trPr>
        <w:tc>
          <w:tcPr>
            <w:tcW w:w="196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Telefonszám:</w:t>
            </w:r>
          </w:p>
        </w:tc>
        <w:tc>
          <w:tcPr>
            <w:tcW w:w="68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397" w:hRule="atLeast"/>
        </w:trPr>
        <w:tc>
          <w:tcPr>
            <w:tcW w:w="196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Kar:</w:t>
            </w:r>
          </w:p>
        </w:tc>
        <w:tc>
          <w:tcPr>
            <w:tcW w:w="68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397" w:hRule="atLeast"/>
        </w:trPr>
        <w:tc>
          <w:tcPr>
            <w:tcW w:w="196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Szak:</w:t>
            </w:r>
          </w:p>
        </w:tc>
        <w:tc>
          <w:tcPr>
            <w:tcW w:w="68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</w:tbl>
    <w:p>
      <w:pPr>
        <w:pStyle w:val="Normal"/>
        <w:spacing w:before="0" w:after="240"/>
        <w:ind w:left="357" w:hanging="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ListParagraph"/>
        <w:numPr>
          <w:ilvl w:val="0"/>
          <w:numId w:val="1"/>
        </w:numPr>
        <w:spacing w:before="0" w:after="240"/>
        <w:ind w:left="850" w:hanging="493"/>
        <w:contextualSpacing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Tanulmányi eredmények</w:t>
      </w:r>
    </w:p>
    <w:tbl>
      <w:tblPr>
        <w:tblStyle w:val="Rcsostblzat"/>
        <w:tblW w:w="8823" w:type="dxa"/>
        <w:jc w:val="left"/>
        <w:tblInd w:w="3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484"/>
        <w:gridCol w:w="4338"/>
      </w:tblGrid>
      <w:tr>
        <w:trPr>
          <w:trHeight w:val="397" w:hRule="atLeast"/>
        </w:trPr>
        <w:tc>
          <w:tcPr>
            <w:tcW w:w="448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Lezárt félévek száma:</w:t>
            </w:r>
          </w:p>
        </w:tc>
        <w:tc>
          <w:tcPr>
            <w:tcW w:w="433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397" w:hRule="atLeast"/>
        </w:trPr>
        <w:tc>
          <w:tcPr>
            <w:tcW w:w="448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Teljesített kreditek száma:</w:t>
            </w:r>
          </w:p>
        </w:tc>
        <w:tc>
          <w:tcPr>
            <w:tcW w:w="433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397" w:hRule="atLeast"/>
        </w:trPr>
        <w:tc>
          <w:tcPr>
            <w:tcW w:w="448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Legutolsó aktív félévben elért kreditindex:</w:t>
            </w:r>
          </w:p>
        </w:tc>
        <w:tc>
          <w:tcPr>
            <w:tcW w:w="433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</w:tbl>
    <w:p>
      <w:pPr>
        <w:pStyle w:val="Normal"/>
        <w:spacing w:before="120" w:after="240"/>
        <w:ind w:left="357" w:hanging="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ListParagraph"/>
        <w:numPr>
          <w:ilvl w:val="0"/>
          <w:numId w:val="1"/>
        </w:numPr>
        <w:spacing w:before="0" w:after="240"/>
        <w:ind w:left="850" w:hanging="493"/>
        <w:contextualSpacing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Nyilatkozat a demonstrátori megbízás vállalásáról</w:t>
      </w:r>
    </w:p>
    <w:p>
      <w:pPr>
        <w:pStyle w:val="Normal"/>
        <w:tabs>
          <w:tab w:val="clear" w:pos="708"/>
          <w:tab w:val="left" w:pos="4395" w:leader="dot"/>
          <w:tab w:val="left" w:pos="8364" w:leader="dot"/>
        </w:tabs>
        <w:spacing w:lineRule="auto" w:line="276"/>
        <w:ind w:left="357" w:hanging="0"/>
        <w:jc w:val="both"/>
        <w:rPr/>
      </w:pPr>
      <w:r>
        <w:rPr>
          <w:rFonts w:ascii="Arial Narrow" w:hAnsi="Arial Narrow"/>
        </w:rPr>
        <w:t xml:space="preserve">Alulírott, </w:t>
        <w:tab/>
        <w:t xml:space="preserve"> pályázó kijelentem, hogy a 202</w:t>
      </w:r>
      <w:r>
        <w:rPr>
          <w:rFonts w:ascii="Arial Narrow" w:hAnsi="Arial Narrow"/>
        </w:rPr>
        <w:t>1</w:t>
      </w:r>
      <w:r>
        <w:rPr>
          <w:rFonts w:ascii="Arial Narrow" w:hAnsi="Arial Narrow"/>
        </w:rPr>
        <w:t>/2</w:t>
      </w:r>
      <w:r>
        <w:rPr>
          <w:rFonts w:ascii="Arial Narrow" w:hAnsi="Arial Narrow"/>
        </w:rPr>
        <w:t>2</w:t>
      </w:r>
      <w:r>
        <w:rPr>
          <w:rFonts w:ascii="Arial Narrow" w:hAnsi="Arial Narrow"/>
        </w:rPr>
        <w:t>. tanév I. félévében az Óbudai Egyetem Neumann János Informatikai Karán demonstrátori megbízást kívánok vállalni.</w:t>
      </w:r>
    </w:p>
    <w:p>
      <w:pPr>
        <w:pStyle w:val="Normal"/>
        <w:tabs>
          <w:tab w:val="clear" w:pos="708"/>
          <w:tab w:val="left" w:pos="3119" w:leader="dot"/>
          <w:tab w:val="left" w:pos="3402" w:leader="dot"/>
          <w:tab w:val="left" w:pos="3969" w:leader="dot"/>
          <w:tab w:val="left" w:pos="7230" w:leader="dot"/>
          <w:tab w:val="left" w:pos="8080" w:leader="dot"/>
        </w:tabs>
        <w:spacing w:lineRule="auto" w:line="276" w:before="120" w:after="0"/>
        <w:ind w:left="357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>Tudomásul veszem, hogy amennyiben demonstrátori tevékenységem ellátásában bármilyen oknál fogva akadályoztatva vagyok, ennek tényét és indokát az irányításomat és felügyeletemet ellátó oktatónak köteles vagyok három munkanapon belül írásban bejelenteni.</w:t>
      </w:r>
    </w:p>
    <w:p>
      <w:pPr>
        <w:pStyle w:val="Normal"/>
        <w:spacing w:before="0" w:after="240"/>
        <w:ind w:left="357" w:hanging="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ListParagraph"/>
        <w:numPr>
          <w:ilvl w:val="0"/>
          <w:numId w:val="1"/>
        </w:numPr>
        <w:spacing w:before="0" w:after="240"/>
        <w:ind w:left="850" w:hanging="493"/>
        <w:contextualSpacing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Kötelezően benyújtandó dokumentumok</w:t>
      </w:r>
    </w:p>
    <w:p>
      <w:pPr>
        <w:pStyle w:val="Normal"/>
        <w:tabs>
          <w:tab w:val="clear" w:pos="708"/>
          <w:tab w:val="left" w:pos="3969" w:leader="dot"/>
        </w:tabs>
        <w:spacing w:before="0" w:after="240"/>
        <w:ind w:left="357" w:hanging="0"/>
        <w:jc w:val="both"/>
        <w:rPr/>
      </w:pPr>
      <w:r>
        <w:rPr>
          <w:rFonts w:ascii="Arial Narrow" w:hAnsi="Arial Narrow"/>
        </w:rPr>
        <w:t xml:space="preserve">Alulírott, </w:t>
        <w:tab/>
        <w:t xml:space="preserve"> pályázó kijelentem, hogy jelen pályázati űrlaphoz az alábbi mellékleteket csatolom:</w:t>
      </w:r>
    </w:p>
    <w:p>
      <w:pPr>
        <w:pStyle w:val="ListParagraph"/>
        <w:numPr>
          <w:ilvl w:val="0"/>
          <w:numId w:val="2"/>
        </w:numPr>
        <w:spacing w:lineRule="auto" w:line="360"/>
        <w:ind w:left="714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Önéletrajz (nyelvtudás, gyakorlati helyek, szakmai munkásság megjelölése);</w:t>
      </w:r>
    </w:p>
    <w:p>
      <w:pPr>
        <w:pStyle w:val="ListParagraph"/>
        <w:numPr>
          <w:ilvl w:val="0"/>
          <w:numId w:val="2"/>
        </w:numPr>
        <w:spacing w:lineRule="auto" w:line="360"/>
        <w:ind w:left="714" w:hanging="357"/>
        <w:jc w:val="both"/>
        <w:rPr/>
      </w:pPr>
      <w:r>
        <w:rPr>
          <w:rFonts w:ascii="Arial Narrow" w:hAnsi="Arial Narrow"/>
        </w:rPr>
        <w:t>Motivációs levél (szigorlat érdemjegye, a megpályázott tárgy(ak)ból szerzett érdemjegy, szakmai kompetenciák, kutatási terület, érdeklődési kör);</w:t>
      </w:r>
    </w:p>
    <w:p>
      <w:pPr>
        <w:pStyle w:val="ListParagraph"/>
        <w:numPr>
          <w:ilvl w:val="0"/>
          <w:numId w:val="2"/>
        </w:numPr>
        <w:spacing w:lineRule="auto" w:line="360"/>
        <w:ind w:left="714" w:hanging="357"/>
        <w:jc w:val="both"/>
        <w:rPr>
          <w:color w:val="999999"/>
        </w:rPr>
      </w:pPr>
      <w:r>
        <w:rPr>
          <w:rFonts w:ascii="Arial Narrow" w:hAnsi="Arial Narrow"/>
          <w:color w:val="999999"/>
        </w:rPr>
        <w:t>Legutóbbi lezárt aktív félévről készített indexmásolat;</w:t>
      </w:r>
    </w:p>
    <w:p>
      <w:pPr>
        <w:pStyle w:val="ListParagraph"/>
        <w:numPr>
          <w:ilvl w:val="0"/>
          <w:numId w:val="2"/>
        </w:numPr>
        <w:spacing w:lineRule="auto" w:line="360"/>
        <w:ind w:left="714" w:hanging="357"/>
        <w:jc w:val="both"/>
        <w:rPr>
          <w:color w:val="999999"/>
        </w:rPr>
      </w:pPr>
      <w:r>
        <w:rPr>
          <w:rFonts w:ascii="Arial Narrow" w:hAnsi="Arial Narrow"/>
          <w:color w:val="999999"/>
        </w:rPr>
        <w:t>Kreditigazolás az eddig megszerzett kreditekről.</w:t>
      </w:r>
    </w:p>
    <w:p>
      <w:pPr>
        <w:pStyle w:val="ListParagraph"/>
        <w:spacing w:lineRule="auto" w:line="360"/>
        <w:ind w:left="1077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ListParagraph"/>
        <w:numPr>
          <w:ilvl w:val="0"/>
          <w:numId w:val="1"/>
        </w:numPr>
        <w:spacing w:before="0" w:after="240"/>
        <w:ind w:left="850" w:hanging="493"/>
        <w:contextualSpacing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Érdeklődési területek, ahol demonstrátori tevékenységet végeznék: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Szoftvertervezés és -fejlesztés I. labor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Software Design and Development I. (angol) labor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Szoftvertervezés és -fejlesztés I</w:t>
      </w:r>
      <w:r>
        <w:rPr>
          <w:rFonts w:ascii="Arial Narrow" w:hAnsi="Arial Narrow"/>
        </w:rPr>
        <w:t>I</w:t>
      </w:r>
      <w:r>
        <w:rPr>
          <w:rFonts w:ascii="Arial Narrow" w:hAnsi="Arial Narrow"/>
        </w:rPr>
        <w:t>. labor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Arial Narrow" w:hAnsi="Arial Narrow"/>
          <w:sz w:val="40"/>
        </w:rPr>
        <w:t>□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Haladó fejlesztési technikák labor (korábbi Prog3/C#)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Java web</w:t>
      </w:r>
      <w:bookmarkStart w:id="0" w:name="_GoBack"/>
      <w:bookmarkEnd w:id="0"/>
      <w:r>
        <w:rPr>
          <w:rFonts w:ascii="Arial Narrow" w:hAnsi="Arial Narrow"/>
        </w:rPr>
        <w:t>programozás labor (korábbi Prog3/Java)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Adatbázisok labor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Operációs rendszerek labor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Operating systems (angol) labor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Arial Narrow" w:hAnsi="Arial Narrow"/>
          <w:sz w:val="40"/>
        </w:rPr>
        <w:t xml:space="preserve">□ </w:t>
      </w:r>
      <w:r>
        <w:rPr>
          <w:rFonts w:eastAsia="MS Mincho" w:cs="Times New Roman" w:ascii="Arial Narrow" w:hAnsi="Arial Narrow"/>
          <w:color w:val="auto"/>
          <w:kern w:val="0"/>
          <w:sz w:val="24"/>
          <w:szCs w:val="24"/>
          <w:lang w:val="hu-HU" w:eastAsia="ja-JP" w:bidi="ar-SA"/>
        </w:rPr>
        <w:t>Vállalati információs rendszerek</w:t>
      </w:r>
      <w:r>
        <w:rPr>
          <w:rFonts w:ascii="Arial Narrow" w:hAnsi="Arial Narrow"/>
        </w:rPr>
        <w:t xml:space="preserve"> labor</w:t>
      </w:r>
    </w:p>
    <w:p>
      <w:pPr>
        <w:pStyle w:val="ListParagraph"/>
        <w:numPr>
          <w:ilvl w:val="0"/>
          <w:numId w:val="3"/>
        </w:numPr>
        <w:jc w:val="both"/>
        <w:rPr/>
      </w:pPr>
      <w:bookmarkStart w:id="1" w:name="__DdeLink__231_3798285651"/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Digitális rendszerek labor</w:t>
      </w:r>
      <w:bookmarkEnd w:id="1"/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Matematika I. - A</w:t>
      </w:r>
      <w:r>
        <w:rPr>
          <w:rFonts w:ascii="Arial Narrow" w:hAnsi="Arial Narrow"/>
        </w:rPr>
        <w:t>nalízis I. gyakorlat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Mathematics I. - Calculus</w:t>
      </w:r>
      <w:r>
        <w:rPr>
          <w:rFonts w:ascii="Arial Narrow" w:hAnsi="Arial Narrow"/>
        </w:rPr>
        <w:t xml:space="preserve"> I. gyakorlat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Diszkrét matematika és lineáris algebra I. gyakorlat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Dis</w:t>
      </w:r>
      <w:r>
        <w:rPr>
          <w:rFonts w:ascii="Arial Narrow" w:hAnsi="Arial Narrow"/>
        </w:rPr>
        <w:t>crete</w:t>
      </w:r>
      <w:r>
        <w:rPr>
          <w:rFonts w:ascii="Arial Narrow" w:hAnsi="Arial Narrow"/>
        </w:rPr>
        <w:t xml:space="preserve"> mat</w:t>
      </w:r>
      <w:r>
        <w:rPr>
          <w:rFonts w:ascii="Arial Narrow" w:hAnsi="Arial Narrow"/>
        </w:rPr>
        <w:t>h</w:t>
      </w:r>
      <w:r>
        <w:rPr>
          <w:rFonts w:ascii="Arial Narrow" w:hAnsi="Arial Narrow"/>
        </w:rPr>
        <w:t>emati</w:t>
      </w:r>
      <w:r>
        <w:rPr>
          <w:rFonts w:ascii="Arial Narrow" w:hAnsi="Arial Narrow"/>
        </w:rPr>
        <w:t>cs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and</w:t>
      </w:r>
      <w:r>
        <w:rPr>
          <w:rFonts w:ascii="Arial Narrow" w:hAnsi="Arial Narrow"/>
        </w:rPr>
        <w:t xml:space="preserve"> line</w:t>
      </w:r>
      <w:r>
        <w:rPr>
          <w:rFonts w:ascii="Arial Narrow" w:hAnsi="Arial Narrow"/>
        </w:rPr>
        <w:t>a</w:t>
      </w:r>
      <w:r>
        <w:rPr>
          <w:rFonts w:ascii="Arial Narrow" w:hAnsi="Arial Narrow"/>
        </w:rPr>
        <w:t>r algebra I. gyakorlat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Informatikai rendszerek és szolgáltatások biztonsága labor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Informatikai rendszerek biztonság</w:t>
      </w:r>
      <w:r>
        <w:rPr>
          <w:rFonts w:ascii="Arial Narrow" w:hAnsi="Arial Narrow"/>
        </w:rPr>
        <w:t>technikája</w:t>
      </w:r>
      <w:r>
        <w:rPr>
          <w:rFonts w:ascii="Arial Narrow" w:hAnsi="Arial Narrow"/>
        </w:rPr>
        <w:t xml:space="preserve"> labor</w:t>
      </w:r>
    </w:p>
    <w:p>
      <w:pPr>
        <w:pStyle w:val="ListParagraph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Egyéb, mégpedig ……………………</w:t>
      </w:r>
    </w:p>
    <w:p>
      <w:pPr>
        <w:pStyle w:val="Normal"/>
        <w:spacing w:lineRule="auto" w:line="360" w:before="0" w:after="1320"/>
        <w:ind w:left="357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45C5730B">
                <wp:simplePos x="0" y="0"/>
                <wp:positionH relativeFrom="column">
                  <wp:posOffset>33655</wp:posOffset>
                </wp:positionH>
                <wp:positionV relativeFrom="paragraph">
                  <wp:posOffset>278765</wp:posOffset>
                </wp:positionV>
                <wp:extent cx="5878830" cy="554355"/>
                <wp:effectExtent l="0" t="0" r="28575" b="19050"/>
                <wp:wrapNone/>
                <wp:docPr id="1" name="Szövegdoboz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080" cy="55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Kerettartalom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28"/>
                              </w:rPr>
                              <w:t>A határidőn túl érkezett, továbbá a hiányosan benyújtott pályázat érdemi vizsgálat nélkül elutasításra kerül!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zövegdoboz 307" fillcolor="white" stroked="f" style="position:absolute;margin-left:2.65pt;margin-top:21.95pt;width:462.8pt;height:43.55pt;mso-wrap-style:square;v-text-anchor:top" wp14:anchorId="45C5730B"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Kerettartalom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/>
                          <w:sz w:val="28"/>
                        </w:rPr>
                        <w:t>A határidőn túl érkezett, továbbá a hiányosan benyújtott pályázat érdemi vizsgálat nélkül elutasításra kerül!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3261" w:leader="dot"/>
          <w:tab w:val="left" w:pos="5954" w:leader="dot"/>
        </w:tabs>
        <w:spacing w:lineRule="auto" w:line="360" w:before="600" w:after="840"/>
        <w:jc w:val="both"/>
        <w:rPr/>
      </w:pPr>
      <w:r>
        <w:rPr>
          <w:rFonts w:ascii="Arial Narrow" w:hAnsi="Arial Narrow"/>
        </w:rPr>
        <w:t>Kelt: Budapest, 202</w:t>
      </w:r>
      <w:r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. </w:t>
        <w:tab/>
      </w:r>
    </w:p>
    <w:p>
      <w:pPr>
        <w:pStyle w:val="Normal"/>
        <w:tabs>
          <w:tab w:val="clear" w:pos="708"/>
          <w:tab w:val="left" w:pos="5103" w:leader="none"/>
          <w:tab w:val="left" w:pos="8505" w:leader="dot"/>
        </w:tabs>
        <w:spacing w:lineRule="auto" w:line="360" w:before="60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ab/>
      </w:r>
    </w:p>
    <w:p>
      <w:pPr>
        <w:pStyle w:val="Normal"/>
        <w:tabs>
          <w:tab w:val="clear" w:pos="708"/>
          <w:tab w:val="center" w:pos="6804" w:leader="none"/>
          <w:tab w:val="left" w:pos="8505" w:leader="dot"/>
        </w:tabs>
        <w:spacing w:lineRule="auto" w: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Pályázó aláírása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Narro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851" w:hanging="491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7549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hu-HU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 w:customStyle="1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Lohit Devanagari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rgymutat" w:customStyle="1">
    <w:name w:val="Tárgymutató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ListParagraph">
    <w:name w:val="List Paragraph"/>
    <w:basedOn w:val="Normal"/>
    <w:uiPriority w:val="34"/>
    <w:qFormat/>
    <w:rsid w:val="00ed7549"/>
    <w:pPr>
      <w:spacing w:before="0" w:after="0"/>
      <w:ind w:left="720" w:hanging="0"/>
      <w:contextualSpacing/>
    </w:pPr>
    <w:rPr/>
  </w:style>
  <w:style w:type="paragraph" w:styleId="Kerettartalom" w:customStyle="1">
    <w:name w:val="Kerettartalom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ed754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LibreOffice/7.0.5.2$Linux_X86_64 LibreOffice_project/00$Build-2</Application>
  <AppVersion>15.0000</AppVersion>
  <DocSecurity>0</DocSecurity>
  <Pages>2</Pages>
  <Words>282</Words>
  <Characters>1908</Characters>
  <CharactersWithSpaces>2129</CharactersWithSpaces>
  <Paragraphs>45</Paragraphs>
  <Company>OE NIK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2018-11-26T16:17:00Z</dcterms:created>
  <dc:creator>ObudaEgyetem</dc:creator>
  <dc:description/>
  <dc:language>hu-HU</dc:language>
  <cp:lastModifiedBy/>
  <dcterms:modified xsi:type="dcterms:W3CDTF">2021-05-14T15:02:05Z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